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933F6C" w:rsidP="004341B6" w:rsidRDefault="00933F6C" w14:paraId="7F974DAA" w14:textId="1F3529BF">
      <w:pPr>
        <w:rPr>
          <w:b/>
          <w:bCs/>
          <w:sz w:val="32"/>
          <w:szCs w:val="32"/>
        </w:rPr>
      </w:pPr>
      <w:r>
        <w:rPr>
          <w:rFonts w:ascii="Arial" w:hAnsi="Arial" w:eastAsia="Times New Roman" w:cs="Arial"/>
          <w:b/>
          <w:bCs/>
          <w:noProof/>
          <w:color w:val="111111"/>
          <w:kern w:val="36"/>
          <w:sz w:val="44"/>
          <w:szCs w:val="45"/>
          <w:lang w:eastAsia="sv-SE"/>
        </w:rPr>
        <w:drawing>
          <wp:inline distT="0" distB="0" distL="0" distR="0" wp14:anchorId="558F438D" wp14:editId="741F56C8">
            <wp:extent cx="1981507" cy="438150"/>
            <wp:effectExtent l="0" t="0" r="0" b="0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ro-Logotype-CMYK-Red_preview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37" cy="44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6C" w:rsidP="004341B6" w:rsidRDefault="00933F6C" w14:paraId="00BDD09A" w14:textId="77777777">
      <w:pPr>
        <w:rPr>
          <w:b/>
          <w:bCs/>
          <w:sz w:val="32"/>
          <w:szCs w:val="32"/>
        </w:rPr>
      </w:pPr>
    </w:p>
    <w:p w:rsidR="00050768" w:rsidP="004341B6" w:rsidRDefault="00933F6C" w14:paraId="74CF8131" w14:textId="22D479E0">
      <w:r w:rsidRPr="00933F6C">
        <w:rPr>
          <w:b/>
          <w:bCs/>
          <w:sz w:val="32"/>
          <w:szCs w:val="32"/>
        </w:rPr>
        <w:t>Förslag till d</w:t>
      </w:r>
      <w:r w:rsidRPr="00933F6C" w:rsidR="004341B6">
        <w:rPr>
          <w:b/>
          <w:bCs/>
          <w:sz w:val="32"/>
          <w:szCs w:val="32"/>
        </w:rPr>
        <w:t>agordning</w:t>
      </w:r>
      <w:r w:rsidR="004341B6">
        <w:rPr>
          <w:b/>
          <w:bCs/>
        </w:rPr>
        <w:br/>
      </w:r>
    </w:p>
    <w:p w:rsidR="004341B6" w:rsidP="00E061C8" w:rsidRDefault="004341B6" w14:paraId="21C14645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Val av ordförande för mötet.</w:t>
      </w:r>
    </w:p>
    <w:p w:rsidR="004341B6" w:rsidP="00E061C8" w:rsidRDefault="004341B6" w14:paraId="0EB18549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Val av sekreterare för mötet.</w:t>
      </w:r>
    </w:p>
    <w:p w:rsidR="004341B6" w:rsidP="00E061C8" w:rsidRDefault="004341B6" w14:paraId="4B52E82F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Val av två personer att jämte mötets ordförande justera dagens protokoll.</w:t>
      </w:r>
    </w:p>
    <w:p w:rsidR="004341B6" w:rsidP="00E061C8" w:rsidRDefault="004341B6" w14:paraId="46A2226C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Val av två rösträknare vid mötet.</w:t>
      </w:r>
    </w:p>
    <w:p w:rsidR="004341B6" w:rsidP="00E061C8" w:rsidRDefault="004341B6" w14:paraId="550F70C9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Upprättande och justering av röstlängd.</w:t>
      </w:r>
    </w:p>
    <w:p w:rsidR="004341B6" w:rsidP="00E061C8" w:rsidRDefault="004341B6" w14:paraId="4C66A9E8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Godkännande av dagordning.</w:t>
      </w:r>
    </w:p>
    <w:p w:rsidR="004341B6" w:rsidP="00E061C8" w:rsidRDefault="004341B6" w14:paraId="19910FC9" w14:textId="77777777">
      <w:pPr>
        <w:pStyle w:val="Ingetavstnd"/>
        <w:numPr>
          <w:ilvl w:val="0"/>
          <w:numId w:val="1"/>
        </w:numPr>
        <w:spacing w:line="360" w:lineRule="auto"/>
        <w:ind w:hanging="357"/>
      </w:pPr>
      <w:r>
        <w:t>Beslut om huruvida mötet blivit i behörig ordning sammankallat.</w:t>
      </w:r>
    </w:p>
    <w:p w:rsidR="004341B6" w:rsidP="00E061C8" w:rsidRDefault="004341B6" w14:paraId="6D175813" w14:textId="59EAF332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004341B6">
        <w:rPr/>
        <w:t xml:space="preserve">Verksamhetsberättelse för </w:t>
      </w:r>
      <w:r w:rsidR="00157DEE">
        <w:rPr/>
        <w:t>202</w:t>
      </w:r>
      <w:r w:rsidR="3D146611">
        <w:rPr/>
        <w:t>5</w:t>
      </w:r>
      <w:r w:rsidR="004341B6">
        <w:rPr/>
        <w:t>.</w:t>
      </w:r>
    </w:p>
    <w:p w:rsidR="004341B6" w:rsidP="00E061C8" w:rsidRDefault="004341B6" w14:paraId="339ACABD" w14:textId="616A1E9A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004341B6">
        <w:rPr/>
        <w:t xml:space="preserve">Ekonomisk </w:t>
      </w:r>
      <w:r w:rsidR="004341B6">
        <w:rPr/>
        <w:t xml:space="preserve">årsredovisning </w:t>
      </w:r>
      <w:r w:rsidR="00157DEE">
        <w:rPr/>
        <w:t>202</w:t>
      </w:r>
      <w:r w:rsidR="63EB4D57">
        <w:rPr/>
        <w:t>5</w:t>
      </w:r>
      <w:r w:rsidR="004341B6">
        <w:rPr/>
        <w:t>.</w:t>
      </w:r>
    </w:p>
    <w:p w:rsidR="004341B6" w:rsidP="00E061C8" w:rsidRDefault="004341B6" w14:paraId="5460759F" w14:textId="77777777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>Revisionsberättelse och beslut om ansvarsfrihet för styrelsen.</w:t>
      </w:r>
    </w:p>
    <w:p w:rsidR="004341B6" w:rsidP="00E061C8" w:rsidRDefault="004341B6" w14:paraId="138D411C" w14:textId="77777777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>Behandling av eventuella motioner.</w:t>
      </w:r>
    </w:p>
    <w:p w:rsidR="004341B6" w:rsidP="00E061C8" w:rsidRDefault="004341B6" w14:paraId="2D079BAD" w14:textId="77777777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>Behandling av förslag till verksamhetsplan.</w:t>
      </w:r>
    </w:p>
    <w:p w:rsidR="004341B6" w:rsidP="00E061C8" w:rsidRDefault="004341B6" w14:paraId="17EC00C9" w14:textId="5A86DC74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 xml:space="preserve">Beslut om budget för </w:t>
      </w:r>
      <w:r w:rsidR="0450DA16">
        <w:rPr/>
        <w:t>202</w:t>
      </w:r>
      <w:r w:rsidR="005516BB">
        <w:rPr/>
        <w:t>6</w:t>
      </w:r>
      <w:r w:rsidR="40794742">
        <w:rPr/>
        <w:t>.</w:t>
      </w:r>
    </w:p>
    <w:p w:rsidR="2E49B4FA" w:rsidP="784181F3" w:rsidRDefault="2E49B4FA" w14:paraId="4FC7DA46" w14:textId="6308E15E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2E49B4FA">
        <w:rPr/>
        <w:t>Beslut om nya stadgar</w:t>
      </w:r>
    </w:p>
    <w:p w:rsidR="004341B6" w:rsidP="00E061C8" w:rsidRDefault="004341B6" w14:paraId="53E6D6B1" w14:textId="73EEF217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 xml:space="preserve">Beslut om antalet ledamöter och suppleanter i styrelsen för </w:t>
      </w:r>
      <w:r w:rsidR="0450DA16">
        <w:rPr/>
        <w:t>202</w:t>
      </w:r>
      <w:r w:rsidR="40D8153A">
        <w:rPr/>
        <w:t>6</w:t>
      </w:r>
      <w:r w:rsidR="40794742">
        <w:rPr/>
        <w:t>.</w:t>
      </w:r>
    </w:p>
    <w:p w:rsidR="004341B6" w:rsidP="00E061C8" w:rsidRDefault="004341B6" w14:paraId="59C71C91" w14:textId="77777777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 xml:space="preserve">Val av: </w:t>
      </w:r>
    </w:p>
    <w:p w:rsidR="004341B6" w:rsidP="00E061C8" w:rsidRDefault="004341B6" w14:paraId="469FBF77" w14:textId="6CA279CC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r w:rsidR="004341B6">
        <w:rPr/>
        <w:t>ordförande för ett år.</w:t>
      </w:r>
      <w:r w:rsidR="004341B6">
        <w:rPr/>
        <w:t xml:space="preserve"> </w:t>
      </w:r>
    </w:p>
    <w:p w:rsidR="004341B6" w:rsidP="00E061C8" w:rsidRDefault="004341B6" w14:paraId="79811B6F" w14:textId="30276B71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r w:rsidR="004341B6">
        <w:rPr/>
        <w:t>övriga ledamöter i styrelsen, för två år,</w:t>
      </w:r>
    </w:p>
    <w:p w:rsidR="004341B6" w:rsidP="00E061C8" w:rsidRDefault="004341B6" w14:paraId="69065E0B" w14:textId="735189EA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r w:rsidR="004341B6">
        <w:rPr/>
        <w:t>suppleanter i styrelsen, för ett år,</w:t>
      </w:r>
    </w:p>
    <w:p w:rsidR="004341B6" w:rsidP="00E061C8" w:rsidRDefault="004341B6" w14:paraId="3452BB6A" w14:textId="1A24DB3C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r w:rsidR="004341B6">
        <w:rPr/>
        <w:t>revisor för ett år,</w:t>
      </w:r>
    </w:p>
    <w:p w:rsidR="004341B6" w:rsidP="00E061C8" w:rsidRDefault="004341B6" w14:paraId="64ECAF2B" w14:textId="12FB3EC7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r w:rsidR="004341B6">
        <w:rPr/>
        <w:t>revisorssuppleant för ett år,</w:t>
      </w:r>
    </w:p>
    <w:p w:rsidR="004341B6" w:rsidP="00E061C8" w:rsidRDefault="004341B6" w14:paraId="6708E068" w14:textId="4BA411B0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bookmarkStart w:name="_GoBack" w:id="0"/>
      <w:bookmarkEnd w:id="0"/>
      <w:r w:rsidR="004341B6">
        <w:rPr/>
        <w:t>ombud till ombudsmöte i länsförbund,</w:t>
      </w:r>
    </w:p>
    <w:p w:rsidR="004341B6" w:rsidP="00E061C8" w:rsidRDefault="004341B6" w14:paraId="433916AE" w14:textId="77777777">
      <w:pPr>
        <w:pStyle w:val="Ingetavstnd"/>
        <w:numPr>
          <w:ilvl w:val="1"/>
          <w:numId w:val="1"/>
        </w:numPr>
        <w:spacing w:line="360" w:lineRule="auto"/>
        <w:ind w:hanging="357"/>
        <w:rPr/>
      </w:pPr>
      <w:r w:rsidR="004341B6">
        <w:rPr/>
        <w:t>valberedning för att förbereda valen till nästa årsmöte.</w:t>
      </w:r>
    </w:p>
    <w:p w:rsidR="004341B6" w:rsidP="00E061C8" w:rsidRDefault="004341B6" w14:paraId="0027E92E" w14:textId="77777777">
      <w:pPr>
        <w:pStyle w:val="Ingetavstnd"/>
        <w:numPr>
          <w:ilvl w:val="0"/>
          <w:numId w:val="1"/>
        </w:numPr>
        <w:spacing w:line="360" w:lineRule="auto"/>
        <w:ind w:hanging="357"/>
        <w:rPr/>
      </w:pPr>
      <w:r w:rsidR="40794742">
        <w:rPr/>
        <w:t>Övriga ärenden.</w:t>
      </w:r>
    </w:p>
    <w:p w:rsidR="004341B6" w:rsidP="004341B6" w:rsidRDefault="004341B6" w14:paraId="162946A1" w14:textId="057EBC45">
      <w:pPr>
        <w:rPr>
          <w:b/>
          <w:bCs/>
          <w:i/>
          <w:iCs/>
        </w:rPr>
      </w:pPr>
    </w:p>
    <w:p w:rsidR="00050768" w:rsidP="004341B6" w:rsidRDefault="00050768" w14:paraId="6A095CD5" w14:textId="6D1DCED9">
      <w:pPr>
        <w:rPr>
          <w:b/>
          <w:bCs/>
          <w:i/>
          <w:iCs/>
        </w:rPr>
      </w:pPr>
    </w:p>
    <w:p w:rsidR="00E061C8" w:rsidP="004341B6" w:rsidRDefault="00E061C8" w14:paraId="2B954408" w14:textId="77777777">
      <w:pPr>
        <w:rPr>
          <w:b/>
          <w:bCs/>
          <w:i/>
          <w:iCs/>
        </w:rPr>
      </w:pPr>
    </w:p>
    <w:p w:rsidR="00050768" w:rsidP="004341B6" w:rsidRDefault="004341B6" w14:paraId="1DB8C3FA" w14:textId="544308B7">
      <w:pPr>
        <w:rPr>
          <w:b/>
          <w:bCs/>
          <w:i/>
          <w:iCs/>
        </w:rPr>
      </w:pPr>
      <w:r w:rsidRPr="00A206F2">
        <w:rPr>
          <w:b/>
          <w:bCs/>
          <w:i/>
          <w:iCs/>
        </w:rPr>
        <w:t>Observera</w:t>
      </w:r>
      <w:r w:rsidR="00050768">
        <w:rPr>
          <w:b/>
          <w:bCs/>
          <w:i/>
          <w:iCs/>
        </w:rPr>
        <w:t>:</w:t>
      </w:r>
      <w:r w:rsidRPr="00A206F2">
        <w:rPr>
          <w:b/>
          <w:bCs/>
          <w:i/>
          <w:iCs/>
        </w:rPr>
        <w:t xml:space="preserve"> </w:t>
      </w:r>
    </w:p>
    <w:p w:rsidRPr="00050768" w:rsidR="00CF65F5" w:rsidP="5EFF6BD8" w:rsidRDefault="004341B6" w14:paraId="12BDCC81" w14:textId="46F5A9F0">
      <w:pPr>
        <w:pStyle w:val="Liststycke"/>
        <w:numPr>
          <w:ilvl w:val="0"/>
          <w:numId w:val="2"/>
        </w:numPr>
        <w:rPr>
          <w:b w:val="1"/>
          <w:bCs w:val="1"/>
          <w:i w:val="1"/>
          <w:iCs w:val="1"/>
        </w:rPr>
      </w:pPr>
      <w:r w:rsidRPr="5EFF6BD8" w:rsidR="004341B6">
        <w:rPr>
          <w:b w:val="1"/>
          <w:bCs w:val="1"/>
          <w:i w:val="1"/>
          <w:iCs w:val="1"/>
        </w:rPr>
        <w:t>att medlem med styrelseuppdrag inte deltar i beslutet om ansvarsfrihet för styrelsen (10) samt val av revisor och revisorssuppleant (1</w:t>
      </w:r>
      <w:r w:rsidRPr="5EFF6BD8" w:rsidR="425A417B">
        <w:rPr>
          <w:b w:val="1"/>
          <w:bCs w:val="1"/>
          <w:i w:val="1"/>
          <w:iCs w:val="1"/>
        </w:rPr>
        <w:t>6</w:t>
      </w:r>
      <w:r w:rsidRPr="5EFF6BD8" w:rsidR="004341B6">
        <w:rPr>
          <w:b w:val="1"/>
          <w:bCs w:val="1"/>
          <w:i w:val="1"/>
          <w:iCs w:val="1"/>
        </w:rPr>
        <w:t xml:space="preserve"> </w:t>
      </w:r>
      <w:r w:rsidRPr="5EFF6BD8" w:rsidR="004341B6">
        <w:rPr>
          <w:b w:val="1"/>
          <w:bCs w:val="1"/>
          <w:i w:val="1"/>
          <w:iCs w:val="1"/>
        </w:rPr>
        <w:t>d+e</w:t>
      </w:r>
      <w:r w:rsidRPr="5EFF6BD8" w:rsidR="004341B6">
        <w:rPr>
          <w:b w:val="1"/>
          <w:bCs w:val="1"/>
          <w:i w:val="1"/>
          <w:iCs w:val="1"/>
        </w:rPr>
        <w:t>)</w:t>
      </w:r>
      <w:r>
        <w:br/>
      </w:r>
    </w:p>
    <w:p w:rsidRPr="00050768" w:rsidR="00050768" w:rsidP="00050768" w:rsidRDefault="00050768" w14:paraId="0F54A0BA" w14:textId="4C07813B">
      <w:pPr>
        <w:pStyle w:val="Liststycke"/>
        <w:numPr>
          <w:ilvl w:val="0"/>
          <w:numId w:val="2"/>
        </w:numPr>
        <w:rPr>
          <w:b/>
          <w:bCs/>
          <w:i/>
          <w:iCs/>
        </w:rPr>
      </w:pPr>
      <w:r w:rsidRPr="00050768">
        <w:rPr>
          <w:b/>
          <w:bCs/>
          <w:i/>
          <w:iCs/>
        </w:rPr>
        <w:t xml:space="preserve">det år förbundet genomför förbundskongress skall årsmötet välja ombud och eventuella ersättare. Dessa val skall protokollföras i årsmötesprotokollet.  </w:t>
      </w:r>
    </w:p>
    <w:sectPr w:rsidRPr="00050768" w:rsidR="00050768" w:rsidSect="00E061C8">
      <w:pgSz w:w="11906" w:h="16838" w:orient="portrait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9FA"/>
    <w:multiLevelType w:val="hybridMultilevel"/>
    <w:tmpl w:val="0386904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5304E6"/>
    <w:multiLevelType w:val="hybridMultilevel"/>
    <w:tmpl w:val="8180746A"/>
    <w:lvl w:ilvl="0" w:tplc="C0F2AD2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B6"/>
    <w:rsid w:val="00050768"/>
    <w:rsid w:val="00157DEE"/>
    <w:rsid w:val="001D17A1"/>
    <w:rsid w:val="004341B6"/>
    <w:rsid w:val="005516BB"/>
    <w:rsid w:val="00933F6C"/>
    <w:rsid w:val="00CF65F5"/>
    <w:rsid w:val="00E061C8"/>
    <w:rsid w:val="0450DA16"/>
    <w:rsid w:val="089A8336"/>
    <w:rsid w:val="0E4B52B8"/>
    <w:rsid w:val="1844093B"/>
    <w:rsid w:val="1870045E"/>
    <w:rsid w:val="1A19A405"/>
    <w:rsid w:val="20FEC953"/>
    <w:rsid w:val="28510534"/>
    <w:rsid w:val="2AA751F0"/>
    <w:rsid w:val="2E49B4FA"/>
    <w:rsid w:val="302F1B0D"/>
    <w:rsid w:val="31A2FD7C"/>
    <w:rsid w:val="338B44E6"/>
    <w:rsid w:val="36FA04EA"/>
    <w:rsid w:val="3982BA27"/>
    <w:rsid w:val="3D146611"/>
    <w:rsid w:val="3EA02606"/>
    <w:rsid w:val="40794742"/>
    <w:rsid w:val="40D8153A"/>
    <w:rsid w:val="425A417B"/>
    <w:rsid w:val="489E363F"/>
    <w:rsid w:val="48CF8ACA"/>
    <w:rsid w:val="4F146AB3"/>
    <w:rsid w:val="51F33766"/>
    <w:rsid w:val="52EBD039"/>
    <w:rsid w:val="54CE370D"/>
    <w:rsid w:val="57F670B1"/>
    <w:rsid w:val="5822DBEA"/>
    <w:rsid w:val="59CC68BF"/>
    <w:rsid w:val="5B6EFBB5"/>
    <w:rsid w:val="5CE0268E"/>
    <w:rsid w:val="5E9851AE"/>
    <w:rsid w:val="5EFF6BD8"/>
    <w:rsid w:val="63EB4D57"/>
    <w:rsid w:val="681E624C"/>
    <w:rsid w:val="68D69E53"/>
    <w:rsid w:val="6C2A9B4B"/>
    <w:rsid w:val="6F40F98D"/>
    <w:rsid w:val="706117B9"/>
    <w:rsid w:val="7067A6BE"/>
    <w:rsid w:val="784181F3"/>
    <w:rsid w:val="7DC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8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41B6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qFormat/>
    <w:rsid w:val="004341B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5076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57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341B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5076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7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4FA005BE1DA4996A67941F1AB6E5D" ma:contentTypeVersion="13" ma:contentTypeDescription="Skapa ett nytt dokument." ma:contentTypeScope="" ma:versionID="c80f0d9da5b3dfb024c417e2da427f5e">
  <xsd:schema xmlns:xsd="http://www.w3.org/2001/XMLSchema" xmlns:xs="http://www.w3.org/2001/XMLSchema" xmlns:p="http://schemas.microsoft.com/office/2006/metadata/properties" xmlns:ns2="d60c08df-ae75-4090-bf31-9808f044f133" xmlns:ns3="cc70b36f-6ea1-4e6a-9771-988d8e7477f5" targetNamespace="http://schemas.microsoft.com/office/2006/metadata/properties" ma:root="true" ma:fieldsID="a7ca07ec4430fd5b72282e8477d6c670" ns2:_="" ns3:_="">
    <xsd:import namespace="d60c08df-ae75-4090-bf31-9808f044f133"/>
    <xsd:import namespace="cc70b36f-6ea1-4e6a-9771-988d8e747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08df-ae75-4090-bf31-9808f044f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72c069c-5aaf-4c2a-a793-5b3819050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0b36f-6ea1-4e6a-9771-988d8e7477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df1372-1fa2-47e9-9667-56cff2f9f312}" ma:internalName="TaxCatchAll" ma:showField="CatchAllData" ma:web="cc70b36f-6ea1-4e6a-9771-988d8e747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0b36f-6ea1-4e6a-9771-988d8e7477f5" xsi:nil="true"/>
    <lcf76f155ced4ddcb4097134ff3c332f xmlns="d60c08df-ae75-4090-bf31-9808f044f1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5BC89-E42F-4674-A8DA-46E3FB5F72EA}"/>
</file>

<file path=customXml/itemProps2.xml><?xml version="1.0" encoding="utf-8"?>
<ds:datastoreItem xmlns:ds="http://schemas.openxmlformats.org/officeDocument/2006/customXml" ds:itemID="{5055AE1B-2C5B-4725-8720-C56DE695C351}"/>
</file>

<file path=customXml/itemProps3.xml><?xml version="1.0" encoding="utf-8"?>
<ds:datastoreItem xmlns:ds="http://schemas.openxmlformats.org/officeDocument/2006/customXml" ds:itemID="{1B5144F8-4425-4E6D-8D3E-F9D39095B3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Per-Jan Tjärnberg</dc:creator>
  <lastModifiedBy>kungsbacka@neuro.se</lastModifiedBy>
  <revision>8</revision>
  <dcterms:created xsi:type="dcterms:W3CDTF">2022-02-09T11:53:00.0000000Z</dcterms:created>
  <dcterms:modified xsi:type="dcterms:W3CDTF">2026-03-01T17:26:02.1945676Z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0x010100BD64FA005BE1DA4996A67941F1AB6E5D</vt:lpwstr>
  </property>
  <property fmtid="{D5CDD505-2E9C-101B-9397-08002B2CF9AE}" pid="3" name="MediaServiceImageTags">
    <vt:lpwstr/>
  </property>
</Properties>
</file>